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F" w:rsidRDefault="00C25CEF" w:rsidP="00C25CEF">
      <w:r>
        <w:rPr>
          <w:b/>
          <w:i/>
        </w:rPr>
        <w:t>znak sprawy</w:t>
      </w:r>
      <w:r>
        <w:rPr>
          <w:b/>
        </w:rPr>
        <w:t>:</w:t>
      </w:r>
      <w:r w:rsidRPr="005B0F29">
        <w:rPr>
          <w:b/>
          <w:szCs w:val="24"/>
        </w:rPr>
        <w:t xml:space="preserve"> </w:t>
      </w:r>
      <w:r>
        <w:rPr>
          <w:b/>
          <w:szCs w:val="24"/>
        </w:rPr>
        <w:t>P-1/</w:t>
      </w:r>
      <w:r w:rsidR="00DB02D2">
        <w:rPr>
          <w:b/>
          <w:szCs w:val="24"/>
        </w:rPr>
        <w:t>2020</w:t>
      </w:r>
      <w:r>
        <w:rPr>
          <w:b/>
          <w:szCs w:val="24"/>
        </w:rPr>
        <w:t xml:space="preserve">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</w:t>
      </w:r>
      <w:r>
        <w:t>Wieliczka,</w:t>
      </w:r>
      <w:r w:rsidR="00FA242D">
        <w:t xml:space="preserve"> </w:t>
      </w:r>
      <w:r>
        <w:t xml:space="preserve">dnia </w:t>
      </w:r>
      <w:r w:rsidR="00DB02D2">
        <w:t>9.04.2020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3769"/>
      </w:tblGrid>
      <w:tr w:rsidR="00C25CEF" w:rsidTr="008E4D93">
        <w:trPr>
          <w:trHeight w:val="1695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CEF" w:rsidRPr="002E5A29" w:rsidRDefault="00C25CEF" w:rsidP="008E4D93">
            <w:pPr>
              <w:snapToGrid w:val="0"/>
              <w:jc w:val="center"/>
              <w:rPr>
                <w:b/>
              </w:rPr>
            </w:pPr>
            <w:r w:rsidRPr="007C2326">
              <w:rPr>
                <w:b/>
                <w:sz w:val="28"/>
                <w:szCs w:val="28"/>
              </w:rPr>
              <w:t>ODPOWIED</w:t>
            </w:r>
            <w:r>
              <w:rPr>
                <w:b/>
                <w:sz w:val="28"/>
                <w:szCs w:val="28"/>
              </w:rPr>
              <w:t>ZI</w:t>
            </w:r>
            <w:r w:rsidRPr="007C2326">
              <w:rPr>
                <w:b/>
                <w:sz w:val="28"/>
                <w:szCs w:val="28"/>
              </w:rPr>
              <w:t xml:space="preserve"> NA PYTANIA</w:t>
            </w:r>
          </w:p>
          <w:p w:rsidR="00C25CEF" w:rsidRPr="002E5A29" w:rsidRDefault="00C25CEF" w:rsidP="008E4D93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C25CEF" w:rsidRDefault="00C25CEF" w:rsidP="008E4D93">
            <w:pPr>
              <w:snapToGrid w:val="0"/>
              <w:rPr>
                <w:sz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CEF" w:rsidRDefault="00C25CEF" w:rsidP="008E4D93">
            <w:pPr>
              <w:jc w:val="center"/>
              <w:rPr>
                <w:sz w:val="20"/>
              </w:rPr>
            </w:pPr>
          </w:p>
        </w:tc>
      </w:tr>
    </w:tbl>
    <w:p w:rsidR="00C25CEF" w:rsidRDefault="00C25CEF" w:rsidP="00C25CEF"/>
    <w:p w:rsidR="00C25CEF" w:rsidRPr="00235FD3" w:rsidRDefault="00C25CEF" w:rsidP="005B567B">
      <w:pPr>
        <w:spacing w:line="240" w:lineRule="auto"/>
        <w:rPr>
          <w:rStyle w:val="Pogrubienie"/>
          <w:b w:val="0"/>
          <w:szCs w:val="24"/>
        </w:rPr>
      </w:pPr>
      <w:r>
        <w:t>Na podstawie art. 38 ust. 1 i ust. 2 ustawy z dnia 29 stycznia 2004 r. – Prawo zamówień p</w:t>
      </w:r>
      <w:r>
        <w:t>u</w:t>
      </w:r>
      <w:r>
        <w:t>blicznych (Dz. U. z 201</w:t>
      </w:r>
      <w:r w:rsidR="00DB02D2">
        <w:t>9</w:t>
      </w:r>
      <w:r>
        <w:t xml:space="preserve"> r. poz.</w:t>
      </w:r>
      <w:r w:rsidR="00DB02D2">
        <w:t>1843</w:t>
      </w:r>
      <w:r>
        <w:t xml:space="preserve">) Zamawiający – </w:t>
      </w:r>
      <w:r>
        <w:rPr>
          <w:b/>
          <w:szCs w:val="24"/>
        </w:rPr>
        <w:t xml:space="preserve">Solne Miasto Sp. z o.o. </w:t>
      </w:r>
      <w:r w:rsidRPr="00AD0632">
        <w:rPr>
          <w:b/>
          <w:szCs w:val="24"/>
        </w:rPr>
        <w:t>32-</w:t>
      </w:r>
      <w:r>
        <w:rPr>
          <w:b/>
          <w:szCs w:val="24"/>
        </w:rPr>
        <w:t>020</w:t>
      </w:r>
      <w:r w:rsidRPr="00AD0632">
        <w:rPr>
          <w:b/>
          <w:szCs w:val="24"/>
        </w:rPr>
        <w:t xml:space="preserve"> </w:t>
      </w:r>
      <w:r>
        <w:rPr>
          <w:b/>
          <w:szCs w:val="24"/>
        </w:rPr>
        <w:t>Wi</w:t>
      </w:r>
      <w:r>
        <w:rPr>
          <w:b/>
          <w:szCs w:val="24"/>
        </w:rPr>
        <w:t>e</w:t>
      </w:r>
      <w:r>
        <w:rPr>
          <w:b/>
          <w:szCs w:val="24"/>
        </w:rPr>
        <w:t>liczka, ul. T. Kościuszki 15</w:t>
      </w:r>
      <w:r>
        <w:t>, w postępowaniu o udzielenie zamówienia na</w:t>
      </w:r>
      <w:r>
        <w:rPr>
          <w:b/>
        </w:rPr>
        <w:t xml:space="preserve"> </w:t>
      </w:r>
      <w:r w:rsidR="00DB02D2">
        <w:rPr>
          <w:szCs w:val="24"/>
        </w:rPr>
        <w:t>k</w:t>
      </w:r>
      <w:r w:rsidRPr="00235FD3">
        <w:rPr>
          <w:szCs w:val="24"/>
        </w:rPr>
        <w:t>ompleksow</w:t>
      </w:r>
      <w:r>
        <w:rPr>
          <w:szCs w:val="24"/>
        </w:rPr>
        <w:t>ą</w:t>
      </w:r>
      <w:r w:rsidRPr="00235FD3">
        <w:rPr>
          <w:szCs w:val="24"/>
        </w:rPr>
        <w:t xml:space="preserve"> d</w:t>
      </w:r>
      <w:r w:rsidRPr="00235FD3">
        <w:rPr>
          <w:szCs w:val="24"/>
        </w:rPr>
        <w:t>o</w:t>
      </w:r>
      <w:r w:rsidRPr="00235FD3">
        <w:rPr>
          <w:szCs w:val="24"/>
        </w:rPr>
        <w:t>staw</w:t>
      </w:r>
      <w:r>
        <w:rPr>
          <w:szCs w:val="24"/>
        </w:rPr>
        <w:t>ę</w:t>
      </w:r>
      <w:r w:rsidRPr="00235FD3">
        <w:rPr>
          <w:szCs w:val="24"/>
        </w:rPr>
        <w:t xml:space="preserve"> energii do obiektów będących w zarządzaniu Miasta Solnego Sp. z o.o. w Wieliczce</w:t>
      </w:r>
      <w:r>
        <w:rPr>
          <w:rStyle w:val="Pogrubienie"/>
          <w:b w:val="0"/>
          <w:i/>
          <w:szCs w:val="24"/>
        </w:rPr>
        <w:t xml:space="preserve">, </w:t>
      </w:r>
      <w:r w:rsidRPr="00235FD3">
        <w:rPr>
          <w:rStyle w:val="Pogrubienie"/>
          <w:b w:val="0"/>
          <w:szCs w:val="24"/>
        </w:rPr>
        <w:t>wyjaśnia co następuje:</w:t>
      </w:r>
    </w:p>
    <w:p w:rsidR="00C25CEF" w:rsidRDefault="00C25CEF" w:rsidP="00C25CEF">
      <w:pPr>
        <w:pStyle w:val="NormalnyWeb"/>
        <w:spacing w:before="0" w:beforeAutospacing="0" w:after="0" w:afterAutospacing="0"/>
        <w:rPr>
          <w:b/>
        </w:rPr>
      </w:pPr>
    </w:p>
    <w:p w:rsidR="00C25CEF" w:rsidRPr="001616AE" w:rsidRDefault="00C25CEF" w:rsidP="00C25CEF">
      <w:pPr>
        <w:pStyle w:val="NormalnyWeb"/>
        <w:spacing w:before="0" w:beforeAutospacing="0" w:after="0" w:afterAutospacing="0"/>
        <w:rPr>
          <w:b/>
        </w:rPr>
      </w:pPr>
      <w:r w:rsidRPr="001616AE">
        <w:rPr>
          <w:b/>
        </w:rPr>
        <w:t>Pytanie 1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 xml:space="preserve">Czy Zamawiający przekaże Wykonawcy do dnia podpisania umowy, niezbędne </w:t>
      </w:r>
      <w:r>
        <w:rPr>
          <w:rFonts w:cs="Arial"/>
        </w:rPr>
        <w:br/>
      </w:r>
      <w:r w:rsidRPr="00D31344">
        <w:rPr>
          <w:rFonts w:cs="Arial"/>
        </w:rPr>
        <w:t>do przeprowadzenia procedury zmiany sprzedawcy, dane i dokumenty z jednostek objętych postępowaniem przetargowym w wersji elektronicznej (Word, Excel). Wykonawca będzie potrzebował następujących: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a) danych: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adres siedziby i adres korespondencyjny danej jednostki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numer NIP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numer REGON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adres punktu poboru – (miejscowość, ulica, kod pocztowy)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przeznaczenie punktu poboru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 xml:space="preserve">- grupa taryfowa 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 xml:space="preserve">- kod </w:t>
      </w:r>
      <w:proofErr w:type="spellStart"/>
      <w:r w:rsidRPr="00D31344">
        <w:rPr>
          <w:rFonts w:cs="Arial"/>
        </w:rPr>
        <w:t>PPE</w:t>
      </w:r>
      <w:proofErr w:type="spellEnd"/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roczny wolumen energii elektrycznej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numer licznika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numer aktualnie obowiązującej umowy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numer ewidencyjny w systemie bilingowym  dotychczasowego Sprzedawcy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b) dokumentów: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pełnomocnictwo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dokument nadania numeru NIP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dokument nadania numeru REGON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KRS lub inny dokument na podstawie, którego działa dana jednostka</w:t>
      </w:r>
    </w:p>
    <w:p w:rsidR="00DB02D2" w:rsidRPr="00D31344" w:rsidRDefault="00DB02D2" w:rsidP="00DB02D2">
      <w:pPr>
        <w:spacing w:line="276" w:lineRule="auto"/>
        <w:rPr>
          <w:rFonts w:cs="Arial"/>
        </w:rPr>
      </w:pPr>
      <w:r w:rsidRPr="00D31344">
        <w:rPr>
          <w:rFonts w:cs="Arial"/>
        </w:rPr>
        <w:t>- dokument potwierdzający umocowanie danej osoby do podpisania umowy sprzedaży energii elektrycznej oraz pełnomocnictwa</w:t>
      </w:r>
    </w:p>
    <w:p w:rsidR="00C25CEF" w:rsidRPr="001616AE" w:rsidRDefault="00DB02D2" w:rsidP="00DB02D2">
      <w:pPr>
        <w:pStyle w:val="NormalnyWeb"/>
        <w:spacing w:before="0" w:beforeAutospacing="0" w:after="0" w:afterAutospacing="0"/>
        <w:jc w:val="both"/>
      </w:pPr>
      <w:r w:rsidRPr="00D31344">
        <w:rPr>
          <w:rFonts w:cs="Arial"/>
        </w:rPr>
        <w:t>- numer rachunku bankowego</w:t>
      </w:r>
      <w:r w:rsidR="00C25CEF">
        <w:rPr>
          <w:rFonts w:cs="Arial"/>
        </w:rPr>
        <w:t xml:space="preserve"> </w:t>
      </w:r>
    </w:p>
    <w:p w:rsidR="00C25CEF" w:rsidRPr="001616AE" w:rsidRDefault="00C25CEF" w:rsidP="00C25CEF">
      <w:pPr>
        <w:pStyle w:val="NormalnyWeb"/>
        <w:spacing w:before="0" w:beforeAutospacing="0" w:after="0" w:afterAutospacing="0"/>
        <w:rPr>
          <w:b/>
        </w:rPr>
      </w:pPr>
      <w:r w:rsidRPr="001616AE">
        <w:rPr>
          <w:b/>
        </w:rPr>
        <w:t>Odpowiedź 1:</w:t>
      </w:r>
    </w:p>
    <w:p w:rsidR="00C25CEF" w:rsidRPr="001616AE" w:rsidRDefault="00C25CEF" w:rsidP="00C25CEF">
      <w:pPr>
        <w:pStyle w:val="NormalnyWeb"/>
        <w:spacing w:before="0" w:beforeAutospacing="0" w:after="0" w:afterAutospacing="0"/>
        <w:jc w:val="both"/>
      </w:pPr>
      <w:r>
        <w:t>Zamawiający udostępni dane i dokumenty Wykonawcy.</w:t>
      </w:r>
      <w:r w:rsidR="00DB02D2">
        <w:t xml:space="preserve"> Zamawiający przedmiotową info</w:t>
      </w:r>
      <w:r w:rsidR="00DB02D2">
        <w:t>r</w:t>
      </w:r>
      <w:r w:rsidR="00DB02D2">
        <w:t xml:space="preserve">mację zawarł w Części I </w:t>
      </w:r>
      <w:proofErr w:type="spellStart"/>
      <w:r w:rsidR="00DB02D2">
        <w:t>SIWZ</w:t>
      </w:r>
      <w:proofErr w:type="spellEnd"/>
      <w:r w:rsidR="00DB02D2">
        <w:t>.</w:t>
      </w:r>
    </w:p>
    <w:p w:rsidR="00C25CEF" w:rsidRDefault="00C25CEF" w:rsidP="00C25CEF">
      <w:pPr>
        <w:rPr>
          <w:b/>
          <w:szCs w:val="24"/>
        </w:rPr>
      </w:pPr>
      <w:r w:rsidRPr="001616AE">
        <w:rPr>
          <w:b/>
          <w:szCs w:val="24"/>
        </w:rPr>
        <w:lastRenderedPageBreak/>
        <w:t xml:space="preserve">Pytanie </w:t>
      </w:r>
      <w:r w:rsidR="0008089E">
        <w:rPr>
          <w:b/>
          <w:szCs w:val="24"/>
        </w:rPr>
        <w:t>2</w:t>
      </w:r>
      <w:r w:rsidRPr="001616AE">
        <w:rPr>
          <w:b/>
          <w:szCs w:val="24"/>
        </w:rPr>
        <w:t>:</w:t>
      </w:r>
    </w:p>
    <w:p w:rsidR="0008089E" w:rsidRDefault="0008089E" w:rsidP="0008089E">
      <w:pPr>
        <w:spacing w:line="276" w:lineRule="auto"/>
        <w:rPr>
          <w:rFonts w:cs="Arial"/>
          <w:b/>
          <w:u w:val="single"/>
        </w:rPr>
      </w:pPr>
      <w:r w:rsidRPr="00080B03">
        <w:rPr>
          <w:rFonts w:cs="Arial"/>
          <w:b/>
          <w:u w:val="single"/>
        </w:rPr>
        <w:t xml:space="preserve">Dotyczy Części I </w:t>
      </w:r>
      <w:proofErr w:type="spellStart"/>
      <w:r w:rsidRPr="00080B03">
        <w:rPr>
          <w:rFonts w:cs="Arial"/>
          <w:b/>
          <w:u w:val="single"/>
        </w:rPr>
        <w:t>SIWZ</w:t>
      </w:r>
      <w:proofErr w:type="spellEnd"/>
      <w:r w:rsidRPr="00080B03">
        <w:rPr>
          <w:rFonts w:cs="Arial"/>
          <w:b/>
          <w:u w:val="single"/>
        </w:rPr>
        <w:t xml:space="preserve"> „Opis przedmiotu zamówienia” </w:t>
      </w:r>
      <w:r>
        <w:rPr>
          <w:rFonts w:cs="Arial"/>
          <w:b/>
          <w:u w:val="single"/>
        </w:rPr>
        <w:t xml:space="preserve">oraz </w:t>
      </w:r>
      <w:r w:rsidRPr="00231BBC">
        <w:rPr>
          <w:rFonts w:cs="Arial"/>
          <w:b/>
          <w:u w:val="single"/>
        </w:rPr>
        <w:t>Załącznik</w:t>
      </w:r>
      <w:r>
        <w:rPr>
          <w:rFonts w:cs="Arial"/>
          <w:b/>
          <w:u w:val="single"/>
        </w:rPr>
        <w:t>a</w:t>
      </w:r>
      <w:r w:rsidRPr="00231BBC">
        <w:rPr>
          <w:rFonts w:cs="Arial"/>
          <w:b/>
          <w:u w:val="single"/>
        </w:rPr>
        <w:t xml:space="preserve"> nr 1A do </w:t>
      </w:r>
      <w:proofErr w:type="spellStart"/>
      <w:r w:rsidRPr="00231BBC">
        <w:rPr>
          <w:rFonts w:cs="Arial"/>
          <w:b/>
          <w:u w:val="single"/>
        </w:rPr>
        <w:t>SIWZ</w:t>
      </w:r>
      <w:proofErr w:type="spellEnd"/>
      <w:r>
        <w:rPr>
          <w:rFonts w:cs="Arial"/>
          <w:b/>
          <w:u w:val="single"/>
        </w:rPr>
        <w:t xml:space="preserve"> - FORMULARZ CENOWY</w:t>
      </w:r>
      <w:r w:rsidRPr="00231BBC">
        <w:rPr>
          <w:rFonts w:cs="Arial"/>
          <w:b/>
          <w:u w:val="single"/>
        </w:rPr>
        <w:t xml:space="preserve">  </w:t>
      </w:r>
    </w:p>
    <w:p w:rsidR="0008089E" w:rsidRDefault="0008089E" w:rsidP="0008089E">
      <w:pPr>
        <w:spacing w:line="276" w:lineRule="auto"/>
        <w:rPr>
          <w:rFonts w:cs="Arial"/>
          <w:b/>
          <w:u w:val="single"/>
        </w:rPr>
      </w:pPr>
    </w:p>
    <w:p w:rsidR="0008089E" w:rsidRDefault="0008089E" w:rsidP="0008089E">
      <w:pPr>
        <w:spacing w:line="276" w:lineRule="auto"/>
        <w:rPr>
          <w:rFonts w:cs="Arial"/>
        </w:rPr>
      </w:pPr>
      <w:r>
        <w:rPr>
          <w:rFonts w:cs="Arial"/>
        </w:rPr>
        <w:t xml:space="preserve">Czy przedmiotem niniejszego postępowania jest sama sprzedaż energii elektrycznej </w:t>
      </w:r>
      <w:r>
        <w:rPr>
          <w:rFonts w:cs="Arial"/>
        </w:rPr>
        <w:br/>
        <w:t>czy dostawa kompleksowa obejmująca sprzedaż energii elektrycznej i świadczenie usług dy</w:t>
      </w:r>
      <w:r>
        <w:rPr>
          <w:rFonts w:cs="Arial"/>
        </w:rPr>
        <w:t>s</w:t>
      </w:r>
      <w:r>
        <w:rPr>
          <w:rFonts w:cs="Arial"/>
        </w:rPr>
        <w:t>trybucji?</w:t>
      </w:r>
    </w:p>
    <w:p w:rsidR="0008089E" w:rsidRDefault="0008089E" w:rsidP="0008089E">
      <w:pPr>
        <w:spacing w:line="276" w:lineRule="auto"/>
        <w:rPr>
          <w:rFonts w:cs="Arial"/>
        </w:rPr>
      </w:pPr>
    </w:p>
    <w:p w:rsidR="00C25CEF" w:rsidRPr="001616AE" w:rsidRDefault="0008089E" w:rsidP="0008089E">
      <w:pPr>
        <w:pStyle w:val="msolistparagraph0"/>
        <w:spacing w:before="0" w:beforeAutospacing="0" w:after="0" w:afterAutospacing="0"/>
        <w:rPr>
          <w:i/>
        </w:rPr>
      </w:pPr>
      <w:r>
        <w:rPr>
          <w:rFonts w:cs="Arial"/>
        </w:rPr>
        <w:t xml:space="preserve">Zamawiający w Opisie Przedmiotu Zamówienia wskazuje na kompleksową dostawę energii elektrycznej jednak w załączniku nr 1A do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 xml:space="preserve"> stanowiącym Formularz Cenowy </w:t>
      </w:r>
      <w:r>
        <w:rPr>
          <w:rFonts w:cs="Arial"/>
        </w:rPr>
        <w:br/>
        <w:t>brak pozycji do wyliczenia wartości opłat dystrybucyjnych zgodnie ze stawkami z aktualnej Taryfy Operatora Systemu Dystrybucyjnego.</w:t>
      </w:r>
    </w:p>
    <w:p w:rsidR="0008089E" w:rsidRDefault="0008089E" w:rsidP="00C25CEF">
      <w:pPr>
        <w:pStyle w:val="msolistparagraph0"/>
        <w:spacing w:before="0" w:beforeAutospacing="0" w:after="0" w:afterAutospacing="0"/>
        <w:rPr>
          <w:b/>
        </w:rPr>
      </w:pPr>
    </w:p>
    <w:p w:rsidR="00C25CEF" w:rsidRDefault="00C25CEF" w:rsidP="00C25CEF">
      <w:pPr>
        <w:pStyle w:val="msolistparagraph0"/>
        <w:spacing w:before="0" w:beforeAutospacing="0" w:after="0" w:afterAutospacing="0"/>
        <w:rPr>
          <w:b/>
        </w:rPr>
      </w:pPr>
      <w:r w:rsidRPr="001616AE">
        <w:rPr>
          <w:b/>
        </w:rPr>
        <w:t xml:space="preserve">Odpowiedź </w:t>
      </w:r>
      <w:r w:rsidR="0008089E">
        <w:rPr>
          <w:b/>
        </w:rPr>
        <w:t>2</w:t>
      </w:r>
      <w:r w:rsidRPr="001616AE">
        <w:rPr>
          <w:b/>
        </w:rPr>
        <w:t>:</w:t>
      </w:r>
    </w:p>
    <w:p w:rsidR="00C25CEF" w:rsidRPr="004556CE" w:rsidRDefault="00C25CEF" w:rsidP="00C25CEF">
      <w:pPr>
        <w:pStyle w:val="msolistparagraph0"/>
        <w:spacing w:before="0" w:beforeAutospacing="0" w:after="0" w:afterAutospacing="0"/>
      </w:pPr>
      <w:r w:rsidRPr="004556CE">
        <w:t>Przedmiotem zamówienia jest sprzedaż energii elektrycznej</w:t>
      </w:r>
      <w:r>
        <w:t>.</w:t>
      </w:r>
    </w:p>
    <w:p w:rsidR="00C25CEF" w:rsidRPr="001616AE" w:rsidRDefault="00C25CEF" w:rsidP="00C25CEF">
      <w:pPr>
        <w:pStyle w:val="msolistparagraph0"/>
        <w:spacing w:before="0" w:beforeAutospacing="0" w:after="0" w:afterAutospacing="0"/>
        <w:rPr>
          <w:b/>
        </w:rPr>
      </w:pPr>
      <w:r w:rsidRPr="004556CE">
        <w:t>Kompleksowa dostawa rozumiana jest jako dostawa do wszystkich punktów odbioru.</w:t>
      </w:r>
      <w:r>
        <w:rPr>
          <w:b/>
        </w:rPr>
        <w:t xml:space="preserve"> </w:t>
      </w:r>
    </w:p>
    <w:p w:rsidR="00C25CEF" w:rsidRDefault="00C25CEF" w:rsidP="00C25CEF">
      <w:pPr>
        <w:rPr>
          <w:b/>
          <w:szCs w:val="24"/>
        </w:rPr>
      </w:pPr>
    </w:p>
    <w:p w:rsidR="00FD209B" w:rsidRPr="001F7D78" w:rsidRDefault="004126DC" w:rsidP="00FD209B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D209B" w:rsidRPr="004126DC" w:rsidRDefault="004126DC" w:rsidP="00C25CEF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126DC">
        <w:rPr>
          <w:b/>
          <w:szCs w:val="24"/>
        </w:rPr>
        <w:t>Prezes Zarządu</w:t>
      </w:r>
    </w:p>
    <w:p w:rsidR="004126DC" w:rsidRDefault="004126DC" w:rsidP="004126DC">
      <w:pPr>
        <w:ind w:left="4956" w:firstLine="708"/>
        <w:rPr>
          <w:szCs w:val="24"/>
        </w:rPr>
      </w:pPr>
      <w:r>
        <w:rPr>
          <w:b/>
          <w:szCs w:val="24"/>
        </w:rPr>
        <w:t>Solne Miasto Sp. z o.o.</w:t>
      </w:r>
    </w:p>
    <w:p w:rsidR="007C1FE0" w:rsidRPr="00C25CEF" w:rsidRDefault="007C1FE0" w:rsidP="00C25CEF">
      <w:bookmarkStart w:id="0" w:name="_GoBack"/>
      <w:bookmarkEnd w:id="0"/>
    </w:p>
    <w:sectPr w:rsidR="007C1FE0" w:rsidRPr="00C25CEF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8F" w:rsidRDefault="00CA208F" w:rsidP="00D66BD6">
      <w:pPr>
        <w:spacing w:line="240" w:lineRule="auto"/>
      </w:pPr>
      <w:r>
        <w:separator/>
      </w:r>
    </w:p>
  </w:endnote>
  <w:endnote w:type="continuationSeparator" w:id="0">
    <w:p w:rsidR="00CA208F" w:rsidRDefault="00CA208F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8F" w:rsidRDefault="00CA208F" w:rsidP="00D66BD6">
      <w:pPr>
        <w:spacing w:line="240" w:lineRule="auto"/>
      </w:pPr>
      <w:r>
        <w:separator/>
      </w:r>
    </w:p>
  </w:footnote>
  <w:footnote w:type="continuationSeparator" w:id="0">
    <w:p w:rsidR="00CA208F" w:rsidRDefault="00CA208F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F218E"/>
    <w:multiLevelType w:val="hybridMultilevel"/>
    <w:tmpl w:val="891A3AE8"/>
    <w:lvl w:ilvl="0" w:tplc="24563B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E350D0B"/>
    <w:multiLevelType w:val="hybridMultilevel"/>
    <w:tmpl w:val="37A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3"/>
  </w:num>
  <w:num w:numId="17">
    <w:abstractNumId w:val="6"/>
  </w:num>
  <w:num w:numId="18">
    <w:abstractNumId w:val="12"/>
  </w:num>
  <w:num w:numId="19">
    <w:abstractNumId w:val="26"/>
  </w:num>
  <w:num w:numId="20">
    <w:abstractNumId w:val="5"/>
  </w:num>
  <w:num w:numId="21">
    <w:abstractNumId w:val="1"/>
  </w:num>
  <w:num w:numId="22">
    <w:abstractNumId w:val="24"/>
  </w:num>
  <w:num w:numId="23">
    <w:abstractNumId w:val="10"/>
  </w:num>
  <w:num w:numId="24">
    <w:abstractNumId w:val="17"/>
  </w:num>
  <w:num w:numId="25">
    <w:abstractNumId w:val="29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0F89"/>
    <w:rsid w:val="00061480"/>
    <w:rsid w:val="00070344"/>
    <w:rsid w:val="00075319"/>
    <w:rsid w:val="000768DC"/>
    <w:rsid w:val="0008089E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759B3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2F3607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92C2C"/>
    <w:rsid w:val="003A51A7"/>
    <w:rsid w:val="003A5299"/>
    <w:rsid w:val="003C5A6B"/>
    <w:rsid w:val="003D2135"/>
    <w:rsid w:val="003D6FED"/>
    <w:rsid w:val="003D78B5"/>
    <w:rsid w:val="003E6A9D"/>
    <w:rsid w:val="003F2295"/>
    <w:rsid w:val="003F34D6"/>
    <w:rsid w:val="00405401"/>
    <w:rsid w:val="004103DD"/>
    <w:rsid w:val="004126DC"/>
    <w:rsid w:val="004176D2"/>
    <w:rsid w:val="004201DB"/>
    <w:rsid w:val="0042336C"/>
    <w:rsid w:val="00424A56"/>
    <w:rsid w:val="004574F3"/>
    <w:rsid w:val="004725FC"/>
    <w:rsid w:val="004737D6"/>
    <w:rsid w:val="00483EAA"/>
    <w:rsid w:val="004901A7"/>
    <w:rsid w:val="00496128"/>
    <w:rsid w:val="004A7C9F"/>
    <w:rsid w:val="004C49B5"/>
    <w:rsid w:val="004C53F4"/>
    <w:rsid w:val="004C6C8D"/>
    <w:rsid w:val="004D00E1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97361"/>
    <w:rsid w:val="005A4518"/>
    <w:rsid w:val="005B567B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07C2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B7147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5726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3521"/>
    <w:rsid w:val="00BC54FD"/>
    <w:rsid w:val="00BD2EB0"/>
    <w:rsid w:val="00BE47A1"/>
    <w:rsid w:val="00BE5F1E"/>
    <w:rsid w:val="00BE61E1"/>
    <w:rsid w:val="00BF071C"/>
    <w:rsid w:val="00BF2857"/>
    <w:rsid w:val="00BF732E"/>
    <w:rsid w:val="00C00A61"/>
    <w:rsid w:val="00C04554"/>
    <w:rsid w:val="00C04E25"/>
    <w:rsid w:val="00C11CDC"/>
    <w:rsid w:val="00C16A89"/>
    <w:rsid w:val="00C17B69"/>
    <w:rsid w:val="00C22919"/>
    <w:rsid w:val="00C25CEF"/>
    <w:rsid w:val="00C3041A"/>
    <w:rsid w:val="00C50FA4"/>
    <w:rsid w:val="00C76FCF"/>
    <w:rsid w:val="00C9370C"/>
    <w:rsid w:val="00CA11C7"/>
    <w:rsid w:val="00CA208F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02D2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05325"/>
    <w:rsid w:val="00E10680"/>
    <w:rsid w:val="00E40934"/>
    <w:rsid w:val="00E467F4"/>
    <w:rsid w:val="00E47489"/>
    <w:rsid w:val="00E50958"/>
    <w:rsid w:val="00E62FA2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EF4F8D"/>
    <w:rsid w:val="00F01163"/>
    <w:rsid w:val="00F066EA"/>
    <w:rsid w:val="00F24A97"/>
    <w:rsid w:val="00F51CFC"/>
    <w:rsid w:val="00F802CD"/>
    <w:rsid w:val="00FA242D"/>
    <w:rsid w:val="00FA6AD8"/>
    <w:rsid w:val="00FB59CC"/>
    <w:rsid w:val="00FD0785"/>
    <w:rsid w:val="00FD209B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25CEF"/>
    <w:rPr>
      <w:b/>
      <w:bCs/>
    </w:rPr>
  </w:style>
  <w:style w:type="paragraph" w:customStyle="1" w:styleId="Standard">
    <w:name w:val="Standard"/>
    <w:rsid w:val="00C25CEF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customStyle="1" w:styleId="msolistparagraph0">
    <w:name w:val="msolistparagraph"/>
    <w:basedOn w:val="Normalny"/>
    <w:rsid w:val="00C25CE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customStyle="1" w:styleId="st">
    <w:name w:val="st"/>
    <w:rsid w:val="00C2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1E61-27C6-4A80-8CCE-E008439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9</cp:revision>
  <dcterms:created xsi:type="dcterms:W3CDTF">2020-04-08T16:53:00Z</dcterms:created>
  <dcterms:modified xsi:type="dcterms:W3CDTF">2020-04-08T18:29:00Z</dcterms:modified>
</cp:coreProperties>
</file>